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6B048086" w14:textId="77777777" w:rsidR="008A6196" w:rsidRDefault="008A6196" w:rsidP="006331AE">
      <w:pPr>
        <w:ind w:left="-426" w:firstLine="426"/>
        <w:rPr>
          <w:rFonts w:ascii="Verdana" w:hAnsi="Verdana"/>
        </w:rPr>
      </w:pPr>
    </w:p>
    <w:p w14:paraId="5717C40B" w14:textId="77777777" w:rsidR="00525ED6" w:rsidRDefault="00525ED6" w:rsidP="00FA2118">
      <w:pPr>
        <w:ind w:left="-426"/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0E264037" w14:textId="431D7AC2" w:rsidR="00525ED6" w:rsidRPr="00282786" w:rsidRDefault="0002029E" w:rsidP="004F43B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r>
        <w:rPr>
          <w:rFonts w:ascii="Verdana" w:hAnsi="Verdana"/>
          <w:color w:val="008000"/>
        </w:rPr>
        <w:t>LE CHOIX DES COULEURS AVEC UN NUANCIER</w:t>
      </w:r>
    </w:p>
    <w:p w14:paraId="6C7A395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217B83DB" w14:textId="77777777" w:rsidR="001D161A" w:rsidRDefault="001D161A" w:rsidP="004F43B2">
      <w:pPr>
        <w:tabs>
          <w:tab w:val="left" w:pos="9214"/>
        </w:tabs>
        <w:ind w:right="1984"/>
        <w:rPr>
          <w:rFonts w:ascii="Verdana" w:hAnsi="Verdana"/>
        </w:rPr>
      </w:pPr>
    </w:p>
    <w:p w14:paraId="2C62E438" w14:textId="48DB5579" w:rsidR="001D161A" w:rsidRPr="00065A02" w:rsidRDefault="001D161A" w:rsidP="001D161A">
      <w:pPr>
        <w:autoSpaceDE w:val="0"/>
        <w:autoSpaceDN w:val="0"/>
        <w:adjustRightInd w:val="0"/>
        <w:rPr>
          <w:rFonts w:ascii="Verdana" w:hAnsi="Verdana" w:cs="ArialMT"/>
          <w:b/>
          <w:color w:val="008000"/>
          <w:sz w:val="28"/>
          <w:szCs w:val="28"/>
        </w:rPr>
      </w:pPr>
    </w:p>
    <w:p w14:paraId="68DA08BD" w14:textId="77777777" w:rsidR="001D161A" w:rsidRPr="00065A02" w:rsidRDefault="001D161A" w:rsidP="001D161A">
      <w:pPr>
        <w:autoSpaceDE w:val="0"/>
        <w:autoSpaceDN w:val="0"/>
        <w:adjustRightInd w:val="0"/>
        <w:rPr>
          <w:rFonts w:ascii="Verdana" w:hAnsi="Verdana" w:cs="ArialMT"/>
          <w:b/>
          <w:color w:val="000000" w:themeColor="text1"/>
          <w:sz w:val="28"/>
          <w:szCs w:val="28"/>
        </w:rPr>
      </w:pPr>
    </w:p>
    <w:p w14:paraId="0F8E370B" w14:textId="77777777" w:rsidR="001D161A" w:rsidRPr="0002029E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51D1D4F8" w14:textId="36044064" w:rsidR="001D161A" w:rsidRPr="0002029E" w:rsidRDefault="0002029E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t>P</w:t>
      </w:r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lus la surface à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recouvrir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est</w:t>
      </w:r>
      <w:proofErr w:type="spellEnd"/>
      <w:proofErr w:type="gram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importante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plus la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teinte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sera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agressive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. Il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convient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aussi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de faire </w:t>
      </w:r>
      <w:proofErr w:type="gram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un</w:t>
      </w:r>
      <w:proofErr w:type="gram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échantillon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sur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2 façades,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éclairée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et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une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ombragée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. Des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essais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sur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de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grandes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plaques de bois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peuvent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être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utiles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pour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déterminer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les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teintes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des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menuiseries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(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volets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, </w:t>
      </w:r>
      <w:proofErr w:type="spellStart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portes</w:t>
      </w:r>
      <w:proofErr w:type="spellEnd"/>
      <w:r w:rsidR="001D161A" w:rsidRPr="0002029E">
        <w:rPr>
          <w:rFonts w:ascii="Verdana" w:hAnsi="Verdana" w:cs="ArialMT"/>
          <w:color w:val="000000" w:themeColor="text1"/>
          <w:sz w:val="22"/>
          <w:szCs w:val="22"/>
        </w:rPr>
        <w:t>)</w:t>
      </w:r>
    </w:p>
    <w:p w14:paraId="79E40F92" w14:textId="77777777" w:rsidR="001D161A" w:rsidRPr="0002029E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3D36604E" w14:textId="3D1E427E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  <w:proofErr w:type="spellStart"/>
      <w:proofErr w:type="gramStart"/>
      <w:r w:rsidRPr="0002029E">
        <w:rPr>
          <w:rFonts w:ascii="Verdana" w:hAnsi="Verdana" w:cs="ArialMT"/>
          <w:color w:val="000000" w:themeColor="text1"/>
          <w:sz w:val="22"/>
          <w:szCs w:val="22"/>
        </w:rPr>
        <w:t>Certaines</w:t>
      </w:r>
      <w:proofErr w:type="spellEnd"/>
      <w:r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02029E">
        <w:rPr>
          <w:rFonts w:ascii="Verdana" w:hAnsi="Verdana" w:cs="ArialMT"/>
          <w:color w:val="000000" w:themeColor="text1"/>
          <w:sz w:val="22"/>
          <w:szCs w:val="22"/>
        </w:rPr>
        <w:t>coul</w:t>
      </w:r>
      <w:r w:rsidR="000022B3" w:rsidRPr="0002029E">
        <w:rPr>
          <w:rFonts w:ascii="Verdana" w:hAnsi="Verdana" w:cs="ArialMT"/>
          <w:color w:val="000000" w:themeColor="text1"/>
          <w:sz w:val="22"/>
          <w:szCs w:val="22"/>
        </w:rPr>
        <w:t>eurs</w:t>
      </w:r>
      <w:proofErr w:type="spellEnd"/>
      <w:r w:rsidR="000022B3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trop </w:t>
      </w:r>
      <w:proofErr w:type="spellStart"/>
      <w:r w:rsidR="000022B3" w:rsidRPr="0002029E">
        <w:rPr>
          <w:rFonts w:ascii="Verdana" w:hAnsi="Verdana" w:cs="ArialMT"/>
          <w:color w:val="000000" w:themeColor="text1"/>
          <w:sz w:val="22"/>
          <w:szCs w:val="22"/>
        </w:rPr>
        <w:t>pigmentées</w:t>
      </w:r>
      <w:proofErr w:type="spellEnd"/>
      <w:r w:rsidR="000022B3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0022B3" w:rsidRPr="0002029E">
        <w:rPr>
          <w:rFonts w:ascii="Verdana" w:hAnsi="Verdana" w:cs="ArialMT"/>
          <w:color w:val="000000" w:themeColor="text1"/>
          <w:sz w:val="22"/>
          <w:szCs w:val="22"/>
        </w:rPr>
        <w:t>s’altèrent</w:t>
      </w:r>
      <w:proofErr w:type="spellEnd"/>
      <w:r w:rsidR="000022B3"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r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au bout de </w:t>
      </w:r>
      <w:proofErr w:type="spellStart"/>
      <w:r w:rsidRPr="0002029E">
        <w:rPr>
          <w:rFonts w:ascii="Verdana" w:hAnsi="Verdana" w:cs="ArialMT"/>
          <w:color w:val="000000" w:themeColor="text1"/>
          <w:sz w:val="22"/>
          <w:szCs w:val="22"/>
        </w:rPr>
        <w:t>quelques</w:t>
      </w:r>
      <w:proofErr w:type="spellEnd"/>
      <w:r w:rsidRPr="0002029E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Pr="0002029E">
        <w:rPr>
          <w:rFonts w:ascii="Verdana" w:hAnsi="Verdana" w:cs="ArialMT"/>
          <w:color w:val="000000" w:themeColor="text1"/>
          <w:sz w:val="22"/>
          <w:szCs w:val="22"/>
        </w:rPr>
        <w:t>semaines</w:t>
      </w:r>
      <w:proofErr w:type="spellEnd"/>
      <w:r w:rsidRPr="00AC3C46">
        <w:rPr>
          <w:rFonts w:ascii="Verdana" w:hAnsi="Verdana" w:cs="ArialMT"/>
          <w:color w:val="000000" w:themeColor="text1"/>
        </w:rPr>
        <w:t xml:space="preserve"> (le violet, le rouge, le </w:t>
      </w:r>
      <w:proofErr w:type="spellStart"/>
      <w:r w:rsidRPr="00AC3C46">
        <w:rPr>
          <w:rFonts w:ascii="Verdana" w:hAnsi="Verdana" w:cs="ArialMT"/>
          <w:color w:val="000000" w:themeColor="text1"/>
        </w:rPr>
        <w:t>carmin</w:t>
      </w:r>
      <w:proofErr w:type="spellEnd"/>
      <w:r w:rsidRPr="00AC3C46">
        <w:rPr>
          <w:rFonts w:ascii="Verdana" w:hAnsi="Verdana" w:cs="ArialMT"/>
          <w:color w:val="000000" w:themeColor="text1"/>
        </w:rPr>
        <w:t>, le fuchsia).</w:t>
      </w:r>
      <w:proofErr w:type="gramEnd"/>
    </w:p>
    <w:p w14:paraId="6A196B5F" w14:textId="77777777" w:rsidR="001D161A" w:rsidRPr="00AC3C46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6C390FF3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  <w:r w:rsidRPr="006B0054">
        <w:rPr>
          <w:rFonts w:ascii="Verdana" w:hAnsi="Verdana" w:cs="ArialMT"/>
          <w:color w:val="000000" w:themeColor="text1"/>
        </w:rPr>
        <w:t xml:space="preserve">Plus la </w:t>
      </w:r>
      <w:proofErr w:type="spellStart"/>
      <w:r w:rsidRPr="006B0054">
        <w:rPr>
          <w:rFonts w:ascii="Verdana" w:hAnsi="Verdana" w:cs="ArialMT"/>
          <w:color w:val="000000" w:themeColor="text1"/>
        </w:rPr>
        <w:t>couleur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</w:t>
      </w:r>
      <w:proofErr w:type="spellStart"/>
      <w:proofErr w:type="gramStart"/>
      <w:r w:rsidRPr="006B0054">
        <w:rPr>
          <w:rFonts w:ascii="Verdana" w:hAnsi="Verdana" w:cs="ArialMT"/>
          <w:color w:val="000000" w:themeColor="text1"/>
        </w:rPr>
        <w:t>est</w:t>
      </w:r>
      <w:proofErr w:type="spellEnd"/>
      <w:proofErr w:type="gramEnd"/>
      <w:r w:rsidRPr="006B0054">
        <w:rPr>
          <w:rFonts w:ascii="Verdana" w:hAnsi="Verdana" w:cs="ArialMT"/>
          <w:color w:val="000000" w:themeColor="text1"/>
        </w:rPr>
        <w:t xml:space="preserve"> sombre plus </w:t>
      </w:r>
      <w:proofErr w:type="spellStart"/>
      <w:r w:rsidRPr="006B0054">
        <w:rPr>
          <w:rFonts w:ascii="Verdana" w:hAnsi="Verdana" w:cs="ArialMT"/>
          <w:color w:val="000000" w:themeColor="text1"/>
        </w:rPr>
        <w:t>elle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6B0054">
        <w:rPr>
          <w:rFonts w:ascii="Verdana" w:hAnsi="Verdana" w:cs="ArialMT"/>
          <w:color w:val="000000" w:themeColor="text1"/>
        </w:rPr>
        <w:t>absorbe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6B0054">
        <w:rPr>
          <w:rFonts w:ascii="Verdana" w:hAnsi="Verdana" w:cs="ArialMT"/>
          <w:color w:val="000000" w:themeColor="text1"/>
        </w:rPr>
        <w:t>l’énergie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6B0054">
        <w:rPr>
          <w:rFonts w:ascii="Verdana" w:hAnsi="Verdana" w:cs="ArialMT"/>
          <w:color w:val="000000" w:themeColor="text1"/>
        </w:rPr>
        <w:t>solaire</w:t>
      </w:r>
      <w:proofErr w:type="spellEnd"/>
      <w:r w:rsidRPr="006B0054">
        <w:rPr>
          <w:rFonts w:ascii="Verdana" w:hAnsi="Verdana" w:cs="ArialMT"/>
          <w:color w:val="000000" w:themeColor="text1"/>
        </w:rPr>
        <w:t>.</w:t>
      </w:r>
    </w:p>
    <w:p w14:paraId="6425C174" w14:textId="77777777" w:rsidR="001D161A" w:rsidRPr="006B0054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177B79CD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  <w:proofErr w:type="spellStart"/>
      <w:r w:rsidRPr="006B0054">
        <w:rPr>
          <w:rFonts w:ascii="Verdana" w:hAnsi="Verdana" w:cs="ArialMT"/>
          <w:color w:val="000000" w:themeColor="text1"/>
        </w:rPr>
        <w:t>Instabilité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des </w:t>
      </w:r>
      <w:proofErr w:type="spellStart"/>
      <w:r w:rsidRPr="006B0054">
        <w:rPr>
          <w:rFonts w:ascii="Verdana" w:hAnsi="Verdana" w:cs="ArialMT"/>
          <w:color w:val="000000" w:themeColor="text1"/>
        </w:rPr>
        <w:t>composants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6B0054">
        <w:rPr>
          <w:rFonts w:ascii="Verdana" w:hAnsi="Verdana" w:cs="ArialMT"/>
          <w:color w:val="000000" w:themeColor="text1"/>
        </w:rPr>
        <w:t>chimiques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des </w:t>
      </w:r>
      <w:proofErr w:type="spellStart"/>
      <w:r w:rsidRPr="006B0054">
        <w:rPr>
          <w:rFonts w:ascii="Verdana" w:hAnsi="Verdana" w:cs="ArialMT"/>
          <w:color w:val="000000" w:themeColor="text1"/>
        </w:rPr>
        <w:t>revêtements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(</w:t>
      </w:r>
      <w:proofErr w:type="spellStart"/>
      <w:r w:rsidRPr="006B0054">
        <w:rPr>
          <w:rFonts w:ascii="Verdana" w:hAnsi="Verdana" w:cs="ArialMT"/>
          <w:color w:val="000000" w:themeColor="text1"/>
        </w:rPr>
        <w:t>crépis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, </w:t>
      </w:r>
      <w:proofErr w:type="spellStart"/>
      <w:r w:rsidRPr="006B0054">
        <w:rPr>
          <w:rFonts w:ascii="Verdana" w:hAnsi="Verdana" w:cs="ArialMT"/>
          <w:color w:val="000000" w:themeColor="text1"/>
        </w:rPr>
        <w:t>peinture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) au </w:t>
      </w:r>
      <w:proofErr w:type="spellStart"/>
      <w:r w:rsidRPr="006B0054">
        <w:rPr>
          <w:rFonts w:ascii="Verdana" w:hAnsi="Verdana" w:cs="ArialMT"/>
          <w:color w:val="000000" w:themeColor="text1"/>
        </w:rPr>
        <w:t>rayonnement</w:t>
      </w:r>
      <w:proofErr w:type="spellEnd"/>
      <w:r w:rsidRPr="006B0054">
        <w:rPr>
          <w:rFonts w:ascii="Verdana" w:hAnsi="Verdana" w:cs="ArialMT"/>
          <w:color w:val="000000" w:themeColor="text1"/>
        </w:rPr>
        <w:t xml:space="preserve"> ultraviolet </w:t>
      </w:r>
    </w:p>
    <w:p w14:paraId="76FC6E35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4D1CE50F" w14:textId="77777777" w:rsidR="001D161A" w:rsidRPr="00151754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  <w:proofErr w:type="spellStart"/>
      <w:r w:rsidRPr="00151754">
        <w:rPr>
          <w:rFonts w:ascii="Verdana" w:hAnsi="Verdana" w:cs="ArialMT"/>
          <w:color w:val="000000" w:themeColor="text1"/>
        </w:rPr>
        <w:t>Changement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de </w:t>
      </w:r>
      <w:proofErr w:type="spellStart"/>
      <w:r w:rsidRPr="00151754">
        <w:rPr>
          <w:rFonts w:ascii="Verdana" w:hAnsi="Verdana" w:cs="ArialMT"/>
          <w:color w:val="000000" w:themeColor="text1"/>
        </w:rPr>
        <w:t>teinte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de la </w:t>
      </w:r>
      <w:proofErr w:type="spellStart"/>
      <w:r w:rsidRPr="00151754">
        <w:rPr>
          <w:rFonts w:ascii="Verdana" w:hAnsi="Verdana" w:cs="ArialMT"/>
          <w:color w:val="000000" w:themeColor="text1"/>
        </w:rPr>
        <w:t>couleur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 (par </w:t>
      </w:r>
      <w:proofErr w:type="spellStart"/>
      <w:r w:rsidRPr="00151754">
        <w:rPr>
          <w:rFonts w:ascii="Verdana" w:hAnsi="Verdana" w:cs="ArialMT"/>
          <w:color w:val="000000" w:themeColor="text1"/>
        </w:rPr>
        <w:t>exemple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, </w:t>
      </w:r>
      <w:proofErr w:type="spellStart"/>
      <w:r w:rsidRPr="00151754">
        <w:rPr>
          <w:rFonts w:ascii="Verdana" w:hAnsi="Verdana" w:cs="ArialMT"/>
          <w:color w:val="000000" w:themeColor="text1"/>
        </w:rPr>
        <w:t>jaune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151754">
        <w:rPr>
          <w:rFonts w:ascii="Verdana" w:hAnsi="Verdana" w:cs="ArialMT"/>
          <w:color w:val="000000" w:themeColor="text1"/>
        </w:rPr>
        <w:t>devenu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151754">
        <w:rPr>
          <w:rFonts w:ascii="Verdana" w:hAnsi="Verdana" w:cs="ArialMT"/>
          <w:color w:val="000000" w:themeColor="text1"/>
        </w:rPr>
        <w:t>blanc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) sans </w:t>
      </w:r>
      <w:proofErr w:type="spellStart"/>
      <w:r w:rsidRPr="00151754">
        <w:rPr>
          <w:rFonts w:ascii="Verdana" w:hAnsi="Verdana" w:cs="ArialMT"/>
          <w:color w:val="000000" w:themeColor="text1"/>
        </w:rPr>
        <w:t>l’action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151754">
        <w:rPr>
          <w:rFonts w:ascii="Verdana" w:hAnsi="Verdana" w:cs="ArialMT"/>
          <w:color w:val="000000" w:themeColor="text1"/>
        </w:rPr>
        <w:t>dans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la </w:t>
      </w:r>
      <w:proofErr w:type="spellStart"/>
      <w:r w:rsidRPr="00151754">
        <w:rPr>
          <w:rFonts w:ascii="Verdana" w:hAnsi="Verdana" w:cs="ArialMT"/>
          <w:color w:val="000000" w:themeColor="text1"/>
        </w:rPr>
        <w:t>p</w:t>
      </w:r>
      <w:r>
        <w:rPr>
          <w:rFonts w:ascii="Verdana" w:hAnsi="Verdana" w:cs="ArialMT"/>
          <w:color w:val="000000" w:themeColor="text1"/>
        </w:rPr>
        <w:t>artie</w:t>
      </w:r>
      <w:proofErr w:type="spellEnd"/>
      <w:r>
        <w:rPr>
          <w:rFonts w:ascii="Verdana" w:hAnsi="Verdana" w:cs="ArialMT"/>
          <w:color w:val="000000" w:themeColor="text1"/>
        </w:rPr>
        <w:t xml:space="preserve"> </w:t>
      </w:r>
      <w:proofErr w:type="spellStart"/>
      <w:r>
        <w:rPr>
          <w:rFonts w:ascii="Verdana" w:hAnsi="Verdana" w:cs="ArialMT"/>
          <w:color w:val="000000" w:themeColor="text1"/>
        </w:rPr>
        <w:t>recouverte</w:t>
      </w:r>
      <w:proofErr w:type="spellEnd"/>
      <w:r>
        <w:rPr>
          <w:rFonts w:ascii="Verdana" w:hAnsi="Verdana" w:cs="ArialMT"/>
          <w:color w:val="000000" w:themeColor="text1"/>
        </w:rPr>
        <w:t xml:space="preserve"> par les </w:t>
      </w:r>
      <w:proofErr w:type="spellStart"/>
      <w:r>
        <w:rPr>
          <w:rFonts w:ascii="Verdana" w:hAnsi="Verdana" w:cs="ArialMT"/>
          <w:color w:val="000000" w:themeColor="text1"/>
        </w:rPr>
        <w:t>volets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à </w:t>
      </w:r>
      <w:proofErr w:type="spellStart"/>
      <w:r w:rsidRPr="00151754">
        <w:rPr>
          <w:rFonts w:ascii="Verdana" w:hAnsi="Verdana" w:cs="ArialMT"/>
          <w:color w:val="000000" w:themeColor="text1"/>
        </w:rPr>
        <w:t>garder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</w:t>
      </w:r>
      <w:proofErr w:type="spellStart"/>
      <w:proofErr w:type="gramStart"/>
      <w:r w:rsidRPr="00151754">
        <w:rPr>
          <w:rFonts w:ascii="Verdana" w:hAnsi="Verdana" w:cs="ArialMT"/>
          <w:color w:val="000000" w:themeColor="text1"/>
        </w:rPr>
        <w:t>sa</w:t>
      </w:r>
      <w:proofErr w:type="spellEnd"/>
      <w:proofErr w:type="gramEnd"/>
      <w:r w:rsidRPr="001517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151754">
        <w:rPr>
          <w:rFonts w:ascii="Verdana" w:hAnsi="Verdana" w:cs="ArialMT"/>
          <w:color w:val="000000" w:themeColor="text1"/>
        </w:rPr>
        <w:t>teinte</w:t>
      </w:r>
      <w:proofErr w:type="spellEnd"/>
      <w:r w:rsidRPr="00151754">
        <w:rPr>
          <w:rFonts w:ascii="Verdana" w:hAnsi="Verdana" w:cs="ArialMT"/>
          <w:color w:val="000000" w:themeColor="text1"/>
        </w:rPr>
        <w:t xml:space="preserve"> </w:t>
      </w:r>
      <w:proofErr w:type="spellStart"/>
      <w:r w:rsidRPr="00151754">
        <w:rPr>
          <w:rFonts w:ascii="Verdana" w:hAnsi="Verdana" w:cs="ArialMT"/>
          <w:color w:val="000000" w:themeColor="text1"/>
        </w:rPr>
        <w:t>d’origine</w:t>
      </w:r>
      <w:proofErr w:type="spellEnd"/>
      <w:r w:rsidRPr="00151754">
        <w:rPr>
          <w:rFonts w:ascii="Verdana" w:hAnsi="Verdana" w:cs="ArialMT"/>
          <w:color w:val="000000" w:themeColor="text1"/>
        </w:rPr>
        <w:t>.</w:t>
      </w:r>
    </w:p>
    <w:p w14:paraId="688C4963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065EBC9E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7B76A2AE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114BF0A3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295B67C5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32A8C024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0EDFFB2D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41B39582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216AD59B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1A915C33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558ACF8B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4948D81E" w14:textId="77777777" w:rsidR="001D161A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7FBF16D8" w14:textId="77777777" w:rsidR="001D161A" w:rsidRPr="00151754" w:rsidRDefault="001D161A" w:rsidP="001D161A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615B81DA" w14:textId="77777777" w:rsidR="00FA2118" w:rsidRDefault="00FA2118" w:rsidP="002B0EB0">
      <w:pPr>
        <w:ind w:left="-142" w:right="-816" w:hanging="709"/>
        <w:rPr>
          <w:rFonts w:ascii="Verdana" w:hAnsi="Verdana"/>
        </w:rPr>
      </w:pPr>
    </w:p>
    <w:p w14:paraId="737DA978" w14:textId="77777777" w:rsidR="00731725" w:rsidRDefault="00731725" w:rsidP="002B0EB0">
      <w:pPr>
        <w:ind w:left="-142" w:right="-816" w:hanging="709"/>
        <w:rPr>
          <w:rFonts w:ascii="Verdana" w:hAnsi="Verdana"/>
        </w:rPr>
      </w:pPr>
    </w:p>
    <w:p w14:paraId="36DB52B6" w14:textId="77777777" w:rsidR="00731725" w:rsidRDefault="00731725" w:rsidP="002B0EB0">
      <w:pPr>
        <w:ind w:left="-142" w:right="-816" w:hanging="709"/>
        <w:rPr>
          <w:rFonts w:ascii="Verdana" w:hAnsi="Verdana"/>
        </w:rPr>
      </w:pPr>
    </w:p>
    <w:p w14:paraId="170B4579" w14:textId="77777777" w:rsidR="00731725" w:rsidRDefault="00731725" w:rsidP="002B0EB0">
      <w:pPr>
        <w:ind w:left="-142" w:right="-816" w:hanging="709"/>
        <w:rPr>
          <w:rFonts w:ascii="Verdana" w:hAnsi="Verdana"/>
        </w:rPr>
      </w:pPr>
    </w:p>
    <w:p w14:paraId="0E916BB4" w14:textId="77777777" w:rsidR="00FA2118" w:rsidRDefault="00FA2118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2675035B" w14:textId="77777777" w:rsidR="00731725" w:rsidRDefault="0073172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720E9013" w14:textId="77777777" w:rsidR="00731725" w:rsidRPr="004F43B2" w:rsidRDefault="00731725" w:rsidP="002B0EB0">
      <w:pPr>
        <w:ind w:left="-851" w:right="-816"/>
        <w:rPr>
          <w:rFonts w:ascii="Verdana" w:hAnsi="Verdana"/>
          <w:sz w:val="22"/>
          <w:szCs w:val="22"/>
        </w:rPr>
      </w:pPr>
      <w:bookmarkStart w:id="0" w:name="_GoBack"/>
      <w:bookmarkEnd w:id="0"/>
    </w:p>
    <w:p w14:paraId="291496F7" w14:textId="15F044DE" w:rsidR="00282786" w:rsidRPr="008A6196" w:rsidRDefault="00731725" w:rsidP="00AB060F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p w14:paraId="29C3686A" w14:textId="77777777" w:rsidR="00FA2118" w:rsidRPr="008A6196" w:rsidRDefault="00FA2118" w:rsidP="008A6196">
      <w:pPr>
        <w:ind w:right="-816"/>
        <w:jc w:val="both"/>
        <w:rPr>
          <w:rFonts w:ascii="Verdana" w:hAnsi="Verdana"/>
          <w:sz w:val="22"/>
          <w:szCs w:val="22"/>
        </w:rPr>
      </w:pPr>
    </w:p>
    <w:sectPr w:rsidR="00FA2118" w:rsidRPr="008A6196" w:rsidSect="00731725">
      <w:pgSz w:w="11900" w:h="16840"/>
      <w:pgMar w:top="0" w:right="1268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022B3"/>
    <w:rsid w:val="0002029E"/>
    <w:rsid w:val="000808BA"/>
    <w:rsid w:val="000C5ED0"/>
    <w:rsid w:val="001D161A"/>
    <w:rsid w:val="00205272"/>
    <w:rsid w:val="00282786"/>
    <w:rsid w:val="002947D6"/>
    <w:rsid w:val="002B0EB0"/>
    <w:rsid w:val="004F43B2"/>
    <w:rsid w:val="00525ED6"/>
    <w:rsid w:val="00606ECB"/>
    <w:rsid w:val="006331AE"/>
    <w:rsid w:val="006E47DF"/>
    <w:rsid w:val="006F7B35"/>
    <w:rsid w:val="00731725"/>
    <w:rsid w:val="008A6196"/>
    <w:rsid w:val="00AB060F"/>
    <w:rsid w:val="00D86909"/>
    <w:rsid w:val="00DA7B95"/>
    <w:rsid w:val="00DB6DAC"/>
    <w:rsid w:val="00EC1AC1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120</Words>
  <Characters>684</Characters>
  <Application>Microsoft Macintosh Word</Application>
  <DocSecurity>0</DocSecurity>
  <Lines>5</Lines>
  <Paragraphs>1</Paragraphs>
  <ScaleCrop>false</ScaleCrop>
  <Company>camille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6</cp:revision>
  <cp:lastPrinted>2022-08-31T16:20:00Z</cp:lastPrinted>
  <dcterms:created xsi:type="dcterms:W3CDTF">2022-08-31T16:15:00Z</dcterms:created>
  <dcterms:modified xsi:type="dcterms:W3CDTF">2022-09-06T13:41:00Z</dcterms:modified>
</cp:coreProperties>
</file>